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01" w:rsidRPr="00E84201" w:rsidRDefault="00E84201" w:rsidP="00E84201">
      <w:pPr>
        <w:shd w:val="clear" w:color="auto" w:fill="FFFFFF"/>
        <w:spacing w:after="0" w:line="240" w:lineRule="auto"/>
        <w:jc w:val="both"/>
        <w:rPr>
          <w:rFonts w:ascii="Calibri" w:eastAsia="Times New Roman" w:hAnsi="Calibri" w:cs="Calibri"/>
          <w:color w:val="222222"/>
          <w:sz w:val="24"/>
          <w:szCs w:val="24"/>
        </w:rPr>
      </w:pPr>
      <w:r w:rsidRPr="00E84201">
        <w:rPr>
          <w:rFonts w:ascii="Cambria" w:eastAsia="Times New Roman" w:hAnsi="Cambria" w:cs="Calibri"/>
          <w:b/>
          <w:bCs/>
          <w:color w:val="222222"/>
          <w:sz w:val="32"/>
          <w:szCs w:val="32"/>
        </w:rPr>
        <w:t>1</w:t>
      </w:r>
      <w:r w:rsidRPr="00E84201">
        <w:rPr>
          <w:rFonts w:ascii="Cambria" w:eastAsia="Times New Roman" w:hAnsi="Cambria" w:cs="Calibri"/>
          <w:b/>
          <w:bCs/>
          <w:color w:val="222222"/>
          <w:sz w:val="32"/>
          <w:szCs w:val="32"/>
          <w:vertAlign w:val="superscript"/>
        </w:rPr>
        <w:t>ο</w:t>
      </w:r>
      <w:r w:rsidRPr="00E84201">
        <w:rPr>
          <w:rFonts w:ascii="Cambria" w:eastAsia="Times New Roman" w:hAnsi="Cambria" w:cs="Calibri"/>
          <w:b/>
          <w:bCs/>
          <w:color w:val="222222"/>
          <w:sz w:val="32"/>
          <w:szCs w:val="32"/>
        </w:rPr>
        <w:t> Δημοτικό Σχολείο Βελεστίνου: «Μυθιστορία» με τον συγγραφέα παιδικής λογοτεχνίας Γιώργο Σύρο</w:t>
      </w:r>
    </w:p>
    <w:p w:rsidR="00E84201" w:rsidRPr="00E84201" w:rsidRDefault="00E84201" w:rsidP="00E84201">
      <w:pPr>
        <w:shd w:val="clear" w:color="auto" w:fill="FFFFFF"/>
        <w:spacing w:after="0" w:line="240" w:lineRule="auto"/>
        <w:jc w:val="both"/>
        <w:rPr>
          <w:rFonts w:ascii="Calibri" w:eastAsia="Times New Roman" w:hAnsi="Calibri" w:cs="Calibri"/>
          <w:color w:val="222222"/>
          <w:sz w:val="24"/>
          <w:szCs w:val="24"/>
        </w:rPr>
      </w:pPr>
      <w:r w:rsidRPr="00E84201">
        <w:rPr>
          <w:rFonts w:ascii="Cambria" w:eastAsia="Times New Roman" w:hAnsi="Cambria" w:cs="Calibri"/>
          <w:b/>
          <w:bCs/>
          <w:color w:val="222222"/>
          <w:sz w:val="32"/>
          <w:szCs w:val="32"/>
        </w:rPr>
        <w:t> </w:t>
      </w:r>
    </w:p>
    <w:p w:rsidR="00E84201" w:rsidRPr="00E84201" w:rsidRDefault="00E84201" w:rsidP="00E84201">
      <w:pPr>
        <w:shd w:val="clear" w:color="auto" w:fill="FFFFFF"/>
        <w:spacing w:after="0" w:line="240" w:lineRule="auto"/>
        <w:jc w:val="both"/>
        <w:rPr>
          <w:rFonts w:ascii="Calibri" w:eastAsia="Times New Roman" w:hAnsi="Calibri" w:cs="Calibri"/>
          <w:color w:val="222222"/>
          <w:sz w:val="24"/>
          <w:szCs w:val="24"/>
        </w:rPr>
      </w:pPr>
      <w:r w:rsidRPr="00E84201">
        <w:rPr>
          <w:rFonts w:ascii="Cambria" w:eastAsia="Times New Roman" w:hAnsi="Cambria" w:cs="Calibri"/>
          <w:color w:val="222222"/>
          <w:sz w:val="32"/>
          <w:szCs w:val="32"/>
        </w:rPr>
        <w:t> </w:t>
      </w:r>
    </w:p>
    <w:p w:rsidR="00E84201" w:rsidRPr="00E84201" w:rsidRDefault="00E84201" w:rsidP="00E84201">
      <w:pPr>
        <w:shd w:val="clear" w:color="auto" w:fill="FFFFFF"/>
        <w:spacing w:after="0" w:line="240" w:lineRule="auto"/>
        <w:jc w:val="both"/>
        <w:rPr>
          <w:rFonts w:ascii="Calibri" w:eastAsia="Times New Roman" w:hAnsi="Calibri" w:cs="Calibri"/>
          <w:color w:val="222222"/>
          <w:sz w:val="24"/>
          <w:szCs w:val="24"/>
        </w:rPr>
      </w:pPr>
      <w:r w:rsidRPr="00E84201">
        <w:rPr>
          <w:rFonts w:ascii="Cambria" w:eastAsia="Times New Roman" w:hAnsi="Cambria" w:cs="Calibri"/>
          <w:color w:val="222222"/>
          <w:sz w:val="32"/>
          <w:szCs w:val="32"/>
          <w:lang w:val="en-US"/>
        </w:rPr>
        <w:t>M</w:t>
      </w:r>
      <w:r w:rsidRPr="00E84201">
        <w:rPr>
          <w:rFonts w:ascii="Cambria" w:eastAsia="Times New Roman" w:hAnsi="Cambria" w:cs="Calibri"/>
          <w:color w:val="222222"/>
          <w:sz w:val="32"/>
          <w:szCs w:val="32"/>
        </w:rPr>
        <w:t>ε επιτυχία διεξήχθη σήμερα το Εργαστήρι Δημιουργικής Γραφής με καλεσμένο τον συγγραφέα παιδικής λογοτεχνίας Γιώργο Σύρο. Οι μαθητές του σχολείου, χωρισμένοι σε δυο ομάδες συμμετείχαν σε ένα διαπολιτισμικό ταξίδι στον χρόνο μέσα από το παιδικό βιβλίο του συγγραφέα ΟΙ ΗΡΩΙΔΕΣ ΜΟΥ, το οποίο φέρει την υπογραφή της Κάρμεν Ρουγγέρη. Το βιβλίο πιάνει το νήμα του παρελθόντος από τα μυθικά και μυκηνα</w:t>
      </w:r>
      <w:r>
        <w:rPr>
          <w:rFonts w:ascii="Cambria" w:eastAsia="Times New Roman" w:hAnsi="Cambria" w:cs="Calibri"/>
          <w:color w:val="222222"/>
          <w:sz w:val="32"/>
          <w:szCs w:val="32"/>
        </w:rPr>
        <w:t>ϊκά χρόνια, συνεχίζει στην Βρετ</w:t>
      </w:r>
      <w:r w:rsidRPr="00E84201">
        <w:rPr>
          <w:rFonts w:ascii="Cambria" w:eastAsia="Times New Roman" w:hAnsi="Cambria" w:cs="Calibri"/>
          <w:color w:val="222222"/>
          <w:sz w:val="32"/>
          <w:szCs w:val="32"/>
        </w:rPr>
        <w:t>ανία των Κελτών και στην παγωμένη Σκανδιναβία καταλήγοντας στην Κωνσταντινούπολη και στην Ρόδο του 1522.  Στην συνέχεια ακολούθησε συζήτηση με τα παιδιά και ετέθησαν ερωτήσεις για τα Χριστούγεννα και για τις φιγούρες του Χειμώνα που φέρουν δώρα. «</w:t>
      </w:r>
      <w:r w:rsidRPr="00E84201">
        <w:rPr>
          <w:rFonts w:ascii="Cambria" w:eastAsia="Times New Roman" w:hAnsi="Cambria" w:cs="Calibri"/>
          <w:i/>
          <w:iCs/>
          <w:color w:val="222222"/>
          <w:sz w:val="32"/>
          <w:szCs w:val="32"/>
        </w:rPr>
        <w:t>Είναι σημαντικό τα παιδιά να αποκτήσουν μια καθαρή αντίληψη του χωροχρόνου και να αφομοιώσουν την Ιστορία μέσα από μια διασκεδαστική αναζήτηση και παιχνίδι. Η Ιστορία δεν είναι ένα βαρετό μάθημα αλλά ένα συναρπαστικό ταξίδι στον χρόνο</w:t>
      </w:r>
      <w:r w:rsidRPr="00E84201">
        <w:rPr>
          <w:rFonts w:ascii="Cambria" w:eastAsia="Times New Roman" w:hAnsi="Cambria" w:cs="Calibri"/>
          <w:color w:val="222222"/>
          <w:sz w:val="32"/>
          <w:szCs w:val="32"/>
        </w:rPr>
        <w:t>», τονίζει ο ίδιος. «</w:t>
      </w:r>
      <w:r w:rsidRPr="00E84201">
        <w:rPr>
          <w:rFonts w:ascii="Cambria" w:eastAsia="Times New Roman" w:hAnsi="Cambria" w:cs="Calibri"/>
          <w:i/>
          <w:iCs/>
          <w:color w:val="222222"/>
          <w:sz w:val="32"/>
          <w:szCs w:val="32"/>
        </w:rPr>
        <w:t>Μιλώντας για τα Χριστούγεννα, διαβάσαμε ιστορίες με την χρήση χάρτη, εντοπίσαμε τις διαφορετικές παραδόσεις των λαών, αντιπαραβάλαμε τις δοξασίες τους, από τον παγωμένο βορρά της Ευρώπης μέχρι την ρωμαϊκή αυτοκρατορία. Μάθαμε για τον Άγιο Νικόλαο από τα Μύρα, για τον Μέγα Βασίλειο από την Καισάρεια, την Μπεφάνα από την Τοσκάνη, την Αγία Λουκία από τις Συρακούσες και τον Κράμπους των Άλπεων. «Υπάρχει ο Άγιος Βασίλειος;» με ρώτησαν τα παιδιά. «Βεβαίως και υπάρχει»! Αυτός μας δείχνει η Παράδοση και μας διδάσκει η ιστορία. Οι Άγιοι και οι Ήρωες δεν πεθαίνουν ποτέ. Υπάρχουν πάντα μέσα στην Μνήμη. Και πρέπει να υπάρχουν. Έχει ανάγκη ο άνθρωπος να δομεί συλλογικά αρχέτυπα. Ευχαριστώ πολύ τον διευθυντή κ. Ιωάννη Χατζηγιάννη, το εκπαιδευτικό προσωπικό και τον Σύλλογο Γονέων και Κηδεμόνων για την πρόσκληση!</w:t>
      </w:r>
      <w:r w:rsidRPr="00E84201">
        <w:rPr>
          <w:rFonts w:ascii="Cambria" w:eastAsia="Times New Roman" w:hAnsi="Cambria" w:cs="Calibri"/>
          <w:color w:val="222222"/>
          <w:sz w:val="32"/>
          <w:szCs w:val="32"/>
        </w:rPr>
        <w:t>»</w:t>
      </w:r>
    </w:p>
    <w:p w:rsidR="001E31C7" w:rsidRDefault="001E31C7"/>
    <w:sectPr w:rsidR="001E31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4201"/>
    <w:rsid w:val="001E31C7"/>
    <w:rsid w:val="00E842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ms">
    <w:name w:val="ams"/>
    <w:basedOn w:val="a0"/>
    <w:rsid w:val="00E84201"/>
  </w:style>
  <w:style w:type="paragraph" w:styleId="a3">
    <w:name w:val="Balloon Text"/>
    <w:basedOn w:val="a"/>
    <w:link w:val="Char"/>
    <w:uiPriority w:val="99"/>
    <w:semiHidden/>
    <w:unhideWhenUsed/>
    <w:rsid w:val="00E842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4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268826">
      <w:bodyDiv w:val="1"/>
      <w:marLeft w:val="0"/>
      <w:marRight w:val="0"/>
      <w:marTop w:val="0"/>
      <w:marBottom w:val="0"/>
      <w:divBdr>
        <w:top w:val="none" w:sz="0" w:space="0" w:color="auto"/>
        <w:left w:val="none" w:sz="0" w:space="0" w:color="auto"/>
        <w:bottom w:val="none" w:sz="0" w:space="0" w:color="auto"/>
        <w:right w:val="none" w:sz="0" w:space="0" w:color="auto"/>
      </w:divBdr>
      <w:divsChild>
        <w:div w:id="463502380">
          <w:marLeft w:val="0"/>
          <w:marRight w:val="0"/>
          <w:marTop w:val="0"/>
          <w:marBottom w:val="0"/>
          <w:divBdr>
            <w:top w:val="none" w:sz="0" w:space="0" w:color="auto"/>
            <w:left w:val="none" w:sz="0" w:space="0" w:color="auto"/>
            <w:bottom w:val="none" w:sz="0" w:space="0" w:color="auto"/>
            <w:right w:val="none" w:sz="0" w:space="0" w:color="auto"/>
          </w:divBdr>
          <w:divsChild>
            <w:div w:id="1725331425">
              <w:marLeft w:val="0"/>
              <w:marRight w:val="0"/>
              <w:marTop w:val="0"/>
              <w:marBottom w:val="0"/>
              <w:divBdr>
                <w:top w:val="none" w:sz="0" w:space="0" w:color="auto"/>
                <w:left w:val="none" w:sz="0" w:space="0" w:color="auto"/>
                <w:bottom w:val="none" w:sz="0" w:space="0" w:color="auto"/>
                <w:right w:val="none" w:sz="0" w:space="0" w:color="auto"/>
              </w:divBdr>
              <w:divsChild>
                <w:div w:id="1744525694">
                  <w:marLeft w:val="0"/>
                  <w:marRight w:val="0"/>
                  <w:marTop w:val="0"/>
                  <w:marBottom w:val="0"/>
                  <w:divBdr>
                    <w:top w:val="none" w:sz="0" w:space="0" w:color="auto"/>
                    <w:left w:val="none" w:sz="0" w:space="0" w:color="auto"/>
                    <w:bottom w:val="none" w:sz="0" w:space="0" w:color="auto"/>
                    <w:right w:val="none" w:sz="0" w:space="0" w:color="auto"/>
                  </w:divBdr>
                  <w:divsChild>
                    <w:div w:id="1661496977">
                      <w:marLeft w:val="0"/>
                      <w:marRight w:val="0"/>
                      <w:marTop w:val="120"/>
                      <w:marBottom w:val="0"/>
                      <w:divBdr>
                        <w:top w:val="none" w:sz="0" w:space="0" w:color="auto"/>
                        <w:left w:val="none" w:sz="0" w:space="0" w:color="auto"/>
                        <w:bottom w:val="none" w:sz="0" w:space="0" w:color="auto"/>
                        <w:right w:val="none" w:sz="0" w:space="0" w:color="auto"/>
                      </w:divBdr>
                      <w:divsChild>
                        <w:div w:id="2105030302">
                          <w:marLeft w:val="0"/>
                          <w:marRight w:val="0"/>
                          <w:marTop w:val="0"/>
                          <w:marBottom w:val="0"/>
                          <w:divBdr>
                            <w:top w:val="none" w:sz="0" w:space="0" w:color="auto"/>
                            <w:left w:val="none" w:sz="0" w:space="0" w:color="auto"/>
                            <w:bottom w:val="none" w:sz="0" w:space="0" w:color="auto"/>
                            <w:right w:val="none" w:sz="0" w:space="0" w:color="auto"/>
                          </w:divBdr>
                          <w:divsChild>
                            <w:div w:id="1713965884">
                              <w:marLeft w:val="0"/>
                              <w:marRight w:val="0"/>
                              <w:marTop w:val="0"/>
                              <w:marBottom w:val="0"/>
                              <w:divBdr>
                                <w:top w:val="none" w:sz="0" w:space="0" w:color="auto"/>
                                <w:left w:val="none" w:sz="0" w:space="0" w:color="auto"/>
                                <w:bottom w:val="none" w:sz="0" w:space="0" w:color="auto"/>
                                <w:right w:val="none" w:sz="0" w:space="0" w:color="auto"/>
                              </w:divBdr>
                              <w:divsChild>
                                <w:div w:id="985663805">
                                  <w:marLeft w:val="0"/>
                                  <w:marRight w:val="0"/>
                                  <w:marTop w:val="0"/>
                                  <w:marBottom w:val="0"/>
                                  <w:divBdr>
                                    <w:top w:val="none" w:sz="0" w:space="0" w:color="auto"/>
                                    <w:left w:val="none" w:sz="0" w:space="0" w:color="auto"/>
                                    <w:bottom w:val="none" w:sz="0" w:space="0" w:color="auto"/>
                                    <w:right w:val="none" w:sz="0" w:space="0" w:color="auto"/>
                                  </w:divBdr>
                                  <w:divsChild>
                                    <w:div w:id="9115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356347">
          <w:marLeft w:val="0"/>
          <w:marRight w:val="0"/>
          <w:marTop w:val="0"/>
          <w:marBottom w:val="0"/>
          <w:divBdr>
            <w:top w:val="none" w:sz="0" w:space="0" w:color="auto"/>
            <w:left w:val="none" w:sz="0" w:space="0" w:color="auto"/>
            <w:bottom w:val="none" w:sz="0" w:space="0" w:color="auto"/>
            <w:right w:val="none" w:sz="0" w:space="0" w:color="auto"/>
          </w:divBdr>
          <w:divsChild>
            <w:div w:id="1999578853">
              <w:marLeft w:val="0"/>
              <w:marRight w:val="0"/>
              <w:marTop w:val="0"/>
              <w:marBottom w:val="0"/>
              <w:divBdr>
                <w:top w:val="none" w:sz="0" w:space="0" w:color="auto"/>
                <w:left w:val="none" w:sz="0" w:space="0" w:color="auto"/>
                <w:bottom w:val="none" w:sz="0" w:space="0" w:color="auto"/>
                <w:right w:val="none" w:sz="0" w:space="0" w:color="auto"/>
              </w:divBdr>
              <w:divsChild>
                <w:div w:id="1201285486">
                  <w:marLeft w:val="0"/>
                  <w:marRight w:val="0"/>
                  <w:marTop w:val="0"/>
                  <w:marBottom w:val="0"/>
                  <w:divBdr>
                    <w:top w:val="none" w:sz="0" w:space="0" w:color="auto"/>
                    <w:left w:val="none" w:sz="0" w:space="0" w:color="auto"/>
                    <w:bottom w:val="none" w:sz="0" w:space="0" w:color="auto"/>
                    <w:right w:val="none" w:sz="0" w:space="0" w:color="auto"/>
                  </w:divBdr>
                  <w:divsChild>
                    <w:div w:id="128018614">
                      <w:marLeft w:val="0"/>
                      <w:marRight w:val="0"/>
                      <w:marTop w:val="0"/>
                      <w:marBottom w:val="0"/>
                      <w:divBdr>
                        <w:top w:val="none" w:sz="0" w:space="0" w:color="auto"/>
                        <w:left w:val="none" w:sz="0" w:space="0" w:color="auto"/>
                        <w:bottom w:val="none" w:sz="0" w:space="0" w:color="auto"/>
                        <w:right w:val="none" w:sz="0" w:space="0" w:color="auto"/>
                      </w:divBdr>
                      <w:divsChild>
                        <w:div w:id="220597716">
                          <w:marLeft w:val="0"/>
                          <w:marRight w:val="0"/>
                          <w:marTop w:val="0"/>
                          <w:marBottom w:val="0"/>
                          <w:divBdr>
                            <w:top w:val="none" w:sz="0" w:space="0" w:color="auto"/>
                            <w:left w:val="none" w:sz="0" w:space="0" w:color="auto"/>
                            <w:bottom w:val="none" w:sz="0" w:space="0" w:color="auto"/>
                            <w:right w:val="none" w:sz="0" w:space="0" w:color="auto"/>
                          </w:divBdr>
                          <w:divsChild>
                            <w:div w:id="304506831">
                              <w:marLeft w:val="0"/>
                              <w:marRight w:val="0"/>
                              <w:marTop w:val="0"/>
                              <w:marBottom w:val="0"/>
                              <w:divBdr>
                                <w:top w:val="none" w:sz="0" w:space="0" w:color="auto"/>
                                <w:left w:val="none" w:sz="0" w:space="0" w:color="auto"/>
                                <w:bottom w:val="none" w:sz="0" w:space="0" w:color="auto"/>
                                <w:right w:val="none" w:sz="0" w:space="0" w:color="auto"/>
                              </w:divBdr>
                              <w:divsChild>
                                <w:div w:id="1746603870">
                                  <w:marLeft w:val="0"/>
                                  <w:marRight w:val="0"/>
                                  <w:marTop w:val="0"/>
                                  <w:marBottom w:val="0"/>
                                  <w:divBdr>
                                    <w:top w:val="none" w:sz="0" w:space="0" w:color="auto"/>
                                    <w:left w:val="none" w:sz="0" w:space="0" w:color="auto"/>
                                    <w:bottom w:val="none" w:sz="0" w:space="0" w:color="auto"/>
                                    <w:right w:val="none" w:sz="0" w:space="0" w:color="auto"/>
                                  </w:divBdr>
                                  <w:divsChild>
                                    <w:div w:id="13360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1551</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2023-12-19T17:52:00Z</dcterms:created>
  <dcterms:modified xsi:type="dcterms:W3CDTF">2023-12-19T17:53:00Z</dcterms:modified>
</cp:coreProperties>
</file>